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0694" w:rsidRPr="00F10694" w:rsidRDefault="00F10694" w:rsidP="00880461">
      <w:pPr>
        <w:spacing w:after="0" w:line="480" w:lineRule="auto"/>
        <w:rPr>
          <w:rFonts w:ascii="Times New Roman" w:hAnsi="Times New Roman" w:cs="Times New Roman"/>
          <w:b/>
          <w:sz w:val="24"/>
          <w:szCs w:val="24"/>
        </w:rPr>
      </w:pPr>
    </w:p>
    <w:p w:rsidR="00F10694" w:rsidRPr="00F10694" w:rsidRDefault="00F10694" w:rsidP="00880461">
      <w:pPr>
        <w:spacing w:after="0" w:line="480" w:lineRule="auto"/>
        <w:rPr>
          <w:rFonts w:ascii="Times New Roman" w:hAnsi="Times New Roman" w:cs="Times New Roman"/>
          <w:b/>
          <w:sz w:val="24"/>
          <w:szCs w:val="24"/>
        </w:rPr>
      </w:pPr>
    </w:p>
    <w:p w:rsidR="00F10694" w:rsidRPr="00F10694" w:rsidRDefault="00F10694" w:rsidP="00880461">
      <w:pPr>
        <w:spacing w:after="0" w:line="480" w:lineRule="auto"/>
        <w:rPr>
          <w:rFonts w:ascii="Times New Roman" w:hAnsi="Times New Roman" w:cs="Times New Roman"/>
          <w:b/>
          <w:sz w:val="24"/>
          <w:szCs w:val="24"/>
        </w:rPr>
      </w:pPr>
    </w:p>
    <w:p w:rsidR="00F10694" w:rsidRPr="00F10694" w:rsidRDefault="00F10694" w:rsidP="00880461">
      <w:pPr>
        <w:spacing w:after="0" w:line="480" w:lineRule="auto"/>
        <w:rPr>
          <w:rFonts w:ascii="Times New Roman" w:hAnsi="Times New Roman" w:cs="Times New Roman"/>
          <w:b/>
          <w:sz w:val="24"/>
          <w:szCs w:val="24"/>
        </w:rPr>
      </w:pPr>
    </w:p>
    <w:p w:rsidR="00F10694" w:rsidRPr="00F10694" w:rsidRDefault="00F10694" w:rsidP="00F10694">
      <w:pPr>
        <w:spacing w:after="0" w:line="480" w:lineRule="auto"/>
        <w:jc w:val="center"/>
        <w:rPr>
          <w:rFonts w:ascii="Times New Roman" w:hAnsi="Times New Roman" w:cs="Times New Roman"/>
          <w:b/>
          <w:sz w:val="24"/>
          <w:szCs w:val="24"/>
        </w:rPr>
      </w:pPr>
      <w:bookmarkStart w:id="0" w:name="_GoBack"/>
      <w:bookmarkEnd w:id="0"/>
    </w:p>
    <w:p w:rsidR="00F10694" w:rsidRPr="00F10694" w:rsidRDefault="00F10694" w:rsidP="00F10694">
      <w:pPr>
        <w:spacing w:after="0" w:line="480" w:lineRule="auto"/>
        <w:jc w:val="center"/>
        <w:rPr>
          <w:rFonts w:ascii="Times New Roman" w:hAnsi="Times New Roman" w:cs="Times New Roman"/>
          <w:b/>
          <w:sz w:val="24"/>
          <w:szCs w:val="24"/>
        </w:rPr>
      </w:pPr>
    </w:p>
    <w:p w:rsidR="00F10694" w:rsidRPr="00F10694" w:rsidRDefault="00F10694" w:rsidP="00F10694">
      <w:pPr>
        <w:spacing w:after="0" w:line="480" w:lineRule="auto"/>
        <w:jc w:val="center"/>
        <w:rPr>
          <w:rFonts w:ascii="Times New Roman" w:hAnsi="Times New Roman" w:cs="Times New Roman"/>
          <w:b/>
          <w:sz w:val="24"/>
          <w:szCs w:val="24"/>
        </w:rPr>
      </w:pPr>
    </w:p>
    <w:p w:rsidR="00F10694" w:rsidRPr="00F10694" w:rsidRDefault="00F10694" w:rsidP="00F10694">
      <w:pPr>
        <w:spacing w:after="0" w:line="480" w:lineRule="auto"/>
        <w:jc w:val="center"/>
        <w:rPr>
          <w:rFonts w:ascii="Times New Roman" w:hAnsi="Times New Roman" w:cs="Times New Roman"/>
          <w:b/>
          <w:sz w:val="24"/>
          <w:szCs w:val="24"/>
        </w:rPr>
      </w:pPr>
    </w:p>
    <w:p w:rsidR="00F10694" w:rsidRPr="00F10694" w:rsidRDefault="00F10694" w:rsidP="00F10694">
      <w:pPr>
        <w:spacing w:after="0" w:line="480" w:lineRule="auto"/>
        <w:jc w:val="center"/>
        <w:rPr>
          <w:rFonts w:ascii="Times New Roman" w:hAnsi="Times New Roman" w:cs="Times New Roman"/>
          <w:b/>
          <w:sz w:val="24"/>
          <w:szCs w:val="24"/>
        </w:rPr>
      </w:pPr>
    </w:p>
    <w:p w:rsidR="00F10694" w:rsidRPr="00F10694" w:rsidRDefault="00F10694" w:rsidP="00F10694">
      <w:pPr>
        <w:spacing w:after="0" w:line="480" w:lineRule="auto"/>
        <w:jc w:val="center"/>
        <w:rPr>
          <w:rFonts w:ascii="Times New Roman" w:hAnsi="Times New Roman" w:cs="Times New Roman"/>
          <w:b/>
          <w:sz w:val="24"/>
          <w:szCs w:val="24"/>
        </w:rPr>
      </w:pPr>
      <w:r w:rsidRPr="00F10694">
        <w:rPr>
          <w:rFonts w:ascii="Times New Roman" w:hAnsi="Times New Roman" w:cs="Times New Roman"/>
          <w:b/>
          <w:sz w:val="24"/>
          <w:szCs w:val="24"/>
        </w:rPr>
        <w:t>Drugs in Los Angeles Case Study</w:t>
      </w:r>
    </w:p>
    <w:p w:rsidR="00F10694" w:rsidRPr="00F10694" w:rsidRDefault="00F10694" w:rsidP="00F10694">
      <w:pPr>
        <w:spacing w:after="0" w:line="480" w:lineRule="auto"/>
        <w:jc w:val="center"/>
        <w:rPr>
          <w:rFonts w:ascii="Times New Roman" w:hAnsi="Times New Roman" w:cs="Times New Roman"/>
          <w:sz w:val="24"/>
          <w:szCs w:val="24"/>
        </w:rPr>
      </w:pPr>
      <w:r w:rsidRPr="00F10694">
        <w:rPr>
          <w:rFonts w:ascii="Times New Roman" w:hAnsi="Times New Roman" w:cs="Times New Roman"/>
          <w:sz w:val="24"/>
          <w:szCs w:val="24"/>
        </w:rPr>
        <w:t>Student’s Name</w:t>
      </w:r>
    </w:p>
    <w:p w:rsidR="00F10694" w:rsidRPr="00F10694" w:rsidRDefault="00F10694" w:rsidP="00F10694">
      <w:pPr>
        <w:spacing w:after="0" w:line="480" w:lineRule="auto"/>
        <w:jc w:val="center"/>
        <w:rPr>
          <w:rFonts w:ascii="Times New Roman" w:hAnsi="Times New Roman" w:cs="Times New Roman"/>
          <w:sz w:val="24"/>
          <w:szCs w:val="24"/>
        </w:rPr>
      </w:pPr>
      <w:r w:rsidRPr="00F10694">
        <w:rPr>
          <w:rFonts w:ascii="Times New Roman" w:hAnsi="Times New Roman" w:cs="Times New Roman"/>
          <w:sz w:val="24"/>
          <w:szCs w:val="24"/>
        </w:rPr>
        <w:t>Institution</w:t>
      </w:r>
    </w:p>
    <w:p w:rsidR="00F10694" w:rsidRPr="00F10694" w:rsidRDefault="00F10694" w:rsidP="00F10694">
      <w:pPr>
        <w:spacing w:after="0" w:line="480" w:lineRule="auto"/>
        <w:jc w:val="center"/>
        <w:rPr>
          <w:rFonts w:ascii="Times New Roman" w:hAnsi="Times New Roman" w:cs="Times New Roman"/>
          <w:sz w:val="24"/>
          <w:szCs w:val="24"/>
        </w:rPr>
      </w:pPr>
      <w:r w:rsidRPr="00F10694">
        <w:rPr>
          <w:rFonts w:ascii="Times New Roman" w:hAnsi="Times New Roman" w:cs="Times New Roman"/>
          <w:sz w:val="24"/>
          <w:szCs w:val="24"/>
        </w:rPr>
        <w:t>Course</w:t>
      </w:r>
    </w:p>
    <w:p w:rsidR="00F10694" w:rsidRPr="00F10694" w:rsidRDefault="00F10694" w:rsidP="00F10694">
      <w:pPr>
        <w:spacing w:after="0" w:line="480" w:lineRule="auto"/>
        <w:jc w:val="center"/>
        <w:rPr>
          <w:rFonts w:ascii="Times New Roman" w:hAnsi="Times New Roman" w:cs="Times New Roman"/>
          <w:sz w:val="24"/>
          <w:szCs w:val="24"/>
        </w:rPr>
      </w:pPr>
      <w:r w:rsidRPr="00F10694">
        <w:rPr>
          <w:rFonts w:ascii="Times New Roman" w:hAnsi="Times New Roman" w:cs="Times New Roman"/>
          <w:sz w:val="24"/>
          <w:szCs w:val="24"/>
        </w:rPr>
        <w:t xml:space="preserve">Professor’s Name </w:t>
      </w:r>
      <w:r w:rsidRPr="00F10694">
        <w:rPr>
          <w:rFonts w:ascii="Times New Roman" w:hAnsi="Times New Roman" w:cs="Times New Roman"/>
          <w:sz w:val="24"/>
          <w:szCs w:val="24"/>
        </w:rPr>
        <w:br/>
        <w:t>Date</w:t>
      </w:r>
    </w:p>
    <w:p w:rsidR="00F10694" w:rsidRPr="00F10694" w:rsidRDefault="00F10694" w:rsidP="00F10694">
      <w:pPr>
        <w:spacing w:after="0" w:line="480" w:lineRule="auto"/>
        <w:jc w:val="center"/>
        <w:rPr>
          <w:rFonts w:ascii="Times New Roman" w:hAnsi="Times New Roman" w:cs="Times New Roman"/>
          <w:sz w:val="24"/>
          <w:szCs w:val="24"/>
        </w:rPr>
      </w:pPr>
    </w:p>
    <w:p w:rsidR="00F10694" w:rsidRPr="00F10694" w:rsidRDefault="00F10694" w:rsidP="00880461">
      <w:pPr>
        <w:spacing w:after="0" w:line="480" w:lineRule="auto"/>
        <w:rPr>
          <w:rFonts w:ascii="Times New Roman" w:hAnsi="Times New Roman" w:cs="Times New Roman"/>
          <w:sz w:val="24"/>
          <w:szCs w:val="24"/>
        </w:rPr>
      </w:pPr>
    </w:p>
    <w:p w:rsidR="00F10694" w:rsidRPr="00F10694" w:rsidRDefault="00F10694" w:rsidP="00880461">
      <w:pPr>
        <w:spacing w:after="0" w:line="480" w:lineRule="auto"/>
        <w:rPr>
          <w:rFonts w:ascii="Times New Roman" w:hAnsi="Times New Roman" w:cs="Times New Roman"/>
          <w:sz w:val="24"/>
          <w:szCs w:val="24"/>
        </w:rPr>
      </w:pPr>
    </w:p>
    <w:p w:rsidR="00F10694" w:rsidRPr="00F10694" w:rsidRDefault="00F10694" w:rsidP="00880461">
      <w:pPr>
        <w:spacing w:after="0" w:line="480" w:lineRule="auto"/>
        <w:rPr>
          <w:rFonts w:ascii="Times New Roman" w:hAnsi="Times New Roman" w:cs="Times New Roman"/>
          <w:sz w:val="24"/>
          <w:szCs w:val="24"/>
        </w:rPr>
      </w:pPr>
    </w:p>
    <w:p w:rsidR="00F10694" w:rsidRPr="00F10694" w:rsidRDefault="00F10694" w:rsidP="00880461">
      <w:pPr>
        <w:spacing w:after="0" w:line="480" w:lineRule="auto"/>
        <w:rPr>
          <w:rFonts w:ascii="Times New Roman" w:hAnsi="Times New Roman" w:cs="Times New Roman"/>
          <w:sz w:val="24"/>
          <w:szCs w:val="24"/>
        </w:rPr>
      </w:pPr>
    </w:p>
    <w:p w:rsidR="00F10694" w:rsidRPr="00F10694" w:rsidRDefault="00F10694" w:rsidP="00880461">
      <w:pPr>
        <w:spacing w:after="0" w:line="480" w:lineRule="auto"/>
        <w:rPr>
          <w:rFonts w:ascii="Times New Roman" w:hAnsi="Times New Roman" w:cs="Times New Roman"/>
          <w:sz w:val="24"/>
          <w:szCs w:val="24"/>
        </w:rPr>
      </w:pPr>
    </w:p>
    <w:p w:rsidR="00F10694" w:rsidRPr="00F10694" w:rsidRDefault="00F10694" w:rsidP="00880461">
      <w:pPr>
        <w:spacing w:after="0" w:line="480" w:lineRule="auto"/>
        <w:rPr>
          <w:rFonts w:ascii="Times New Roman" w:hAnsi="Times New Roman" w:cs="Times New Roman"/>
          <w:sz w:val="24"/>
          <w:szCs w:val="24"/>
        </w:rPr>
      </w:pPr>
    </w:p>
    <w:p w:rsidR="00F10694" w:rsidRPr="00F10694" w:rsidRDefault="00F10694" w:rsidP="00880461">
      <w:pPr>
        <w:spacing w:after="0" w:line="480" w:lineRule="auto"/>
        <w:rPr>
          <w:rFonts w:ascii="Times New Roman" w:hAnsi="Times New Roman" w:cs="Times New Roman"/>
          <w:sz w:val="24"/>
          <w:szCs w:val="24"/>
        </w:rPr>
      </w:pPr>
    </w:p>
    <w:p w:rsidR="00880461" w:rsidRPr="00F10694" w:rsidRDefault="00880461" w:rsidP="00F10694">
      <w:pPr>
        <w:spacing w:after="0" w:line="480" w:lineRule="auto"/>
        <w:jc w:val="center"/>
        <w:rPr>
          <w:rFonts w:ascii="Times New Roman" w:hAnsi="Times New Roman" w:cs="Times New Roman"/>
          <w:b/>
          <w:sz w:val="24"/>
          <w:szCs w:val="24"/>
        </w:rPr>
      </w:pPr>
      <w:r w:rsidRPr="00F10694">
        <w:rPr>
          <w:rFonts w:ascii="Times New Roman" w:hAnsi="Times New Roman" w:cs="Times New Roman"/>
          <w:b/>
          <w:sz w:val="24"/>
          <w:szCs w:val="24"/>
        </w:rPr>
        <w:lastRenderedPageBreak/>
        <w:t>Drugs in Los Angeles Case Study</w:t>
      </w:r>
    </w:p>
    <w:p w:rsidR="00880461" w:rsidRPr="00F10694" w:rsidRDefault="00880461" w:rsidP="00F10694">
      <w:pPr>
        <w:spacing w:after="0" w:line="480" w:lineRule="auto"/>
        <w:jc w:val="center"/>
        <w:rPr>
          <w:rFonts w:ascii="Times New Roman" w:hAnsi="Times New Roman" w:cs="Times New Roman"/>
          <w:b/>
          <w:sz w:val="24"/>
          <w:szCs w:val="24"/>
        </w:rPr>
      </w:pPr>
      <w:r w:rsidRPr="00F10694">
        <w:rPr>
          <w:rFonts w:ascii="Times New Roman" w:hAnsi="Times New Roman" w:cs="Times New Roman"/>
          <w:b/>
          <w:sz w:val="24"/>
          <w:szCs w:val="24"/>
        </w:rPr>
        <w:t>Executive Summary</w:t>
      </w:r>
    </w:p>
    <w:p w:rsidR="00880461" w:rsidRPr="00F10694" w:rsidRDefault="00880461" w:rsidP="00880461">
      <w:pPr>
        <w:spacing w:after="0" w:line="480" w:lineRule="auto"/>
        <w:ind w:firstLine="720"/>
        <w:rPr>
          <w:rFonts w:ascii="Times New Roman" w:hAnsi="Times New Roman" w:cs="Times New Roman"/>
          <w:sz w:val="24"/>
          <w:szCs w:val="24"/>
        </w:rPr>
      </w:pPr>
      <w:r w:rsidRPr="00F10694">
        <w:rPr>
          <w:rFonts w:ascii="Times New Roman" w:hAnsi="Times New Roman" w:cs="Times New Roman"/>
          <w:sz w:val="24"/>
          <w:szCs w:val="24"/>
        </w:rPr>
        <w:t>Drug use and addiction in California and specifically in Los Angeles has been a long-lasting epidemic. Families are struggling as their loved ones continue to languish in destructive activities out of the influence of drug use and abuse. In Los Angeles County, the problem has escalated as a workable and effective solution still missing. This case study on Los Angeles' drug addiction examines the status of drug addiction and use. This report includes the following sections: an executive summary, problem background, problem statement, alternative solutions, and recommendations.</w:t>
      </w:r>
    </w:p>
    <w:p w:rsidR="00880461" w:rsidRPr="00F10694" w:rsidRDefault="00880461" w:rsidP="00F10694">
      <w:pPr>
        <w:spacing w:after="0" w:line="480" w:lineRule="auto"/>
        <w:jc w:val="center"/>
        <w:rPr>
          <w:rFonts w:ascii="Times New Roman" w:hAnsi="Times New Roman" w:cs="Times New Roman"/>
          <w:b/>
          <w:sz w:val="24"/>
          <w:szCs w:val="24"/>
        </w:rPr>
      </w:pPr>
      <w:r w:rsidRPr="00F10694">
        <w:rPr>
          <w:rFonts w:ascii="Times New Roman" w:hAnsi="Times New Roman" w:cs="Times New Roman"/>
          <w:b/>
          <w:sz w:val="24"/>
          <w:szCs w:val="24"/>
        </w:rPr>
        <w:t>Problem Background</w:t>
      </w:r>
    </w:p>
    <w:p w:rsidR="00880461" w:rsidRPr="00F10694" w:rsidRDefault="00880461" w:rsidP="00880461">
      <w:pPr>
        <w:spacing w:after="0" w:line="480" w:lineRule="auto"/>
        <w:ind w:firstLine="720"/>
        <w:rPr>
          <w:rFonts w:ascii="Times New Roman" w:hAnsi="Times New Roman" w:cs="Times New Roman"/>
          <w:sz w:val="24"/>
          <w:szCs w:val="24"/>
        </w:rPr>
      </w:pPr>
      <w:r w:rsidRPr="00F10694">
        <w:rPr>
          <w:rFonts w:ascii="Times New Roman" w:hAnsi="Times New Roman" w:cs="Times New Roman"/>
          <w:sz w:val="24"/>
          <w:szCs w:val="24"/>
        </w:rPr>
        <w:t>The history of drug abuse and use in Los Angeles County does not have a specific time frame, but what is certain is that the problem has persisted for many years. Data collected between 2008 and 2009 by the County Public Health Substance Abuse Prevention and Control found that more than 60,000 LA residents sought drug rehabilitation assistance (California Highlands, 2021). Men accounted for more than 61% of the rehabilitation admissions.</w:t>
      </w:r>
    </w:p>
    <w:p w:rsidR="00880461" w:rsidRPr="00F10694" w:rsidRDefault="00880461" w:rsidP="00880461">
      <w:pPr>
        <w:spacing w:after="0" w:line="480" w:lineRule="auto"/>
        <w:ind w:firstLine="720"/>
        <w:rPr>
          <w:rFonts w:ascii="Times New Roman" w:hAnsi="Times New Roman" w:cs="Times New Roman"/>
          <w:sz w:val="24"/>
          <w:szCs w:val="24"/>
        </w:rPr>
      </w:pPr>
      <w:r w:rsidRPr="00F10694">
        <w:rPr>
          <w:rFonts w:ascii="Times New Roman" w:hAnsi="Times New Roman" w:cs="Times New Roman"/>
          <w:sz w:val="24"/>
          <w:szCs w:val="24"/>
        </w:rPr>
        <w:t>Current statistics show that more young people are becoming drug addicts than ever. According to Los Angeles County Sentinel Community Site Drug Use Patterns and Trends, public high-schoolers in Los Angeles use drugs. Approximately 53% of this population use alcohol, 35% use marijuana, and 10% use prescription drugs without a prescription (California Highlands, 2021). In LA County, more than 702,000 people over the age of 12 are drug users (California Highlands, 2021).</w:t>
      </w:r>
    </w:p>
    <w:p w:rsidR="00880461" w:rsidRPr="00F10694" w:rsidRDefault="00880461" w:rsidP="00880461">
      <w:pPr>
        <w:spacing w:after="0" w:line="480" w:lineRule="auto"/>
        <w:ind w:firstLine="720"/>
        <w:rPr>
          <w:rFonts w:ascii="Times New Roman" w:hAnsi="Times New Roman" w:cs="Times New Roman"/>
          <w:sz w:val="24"/>
          <w:szCs w:val="24"/>
        </w:rPr>
      </w:pPr>
      <w:r w:rsidRPr="00F10694">
        <w:rPr>
          <w:rFonts w:ascii="Times New Roman" w:hAnsi="Times New Roman" w:cs="Times New Roman"/>
          <w:sz w:val="24"/>
          <w:szCs w:val="24"/>
        </w:rPr>
        <w:t xml:space="preserve">Los Angeles City is the second populous city in the United States, with more than 4 million residents. The </w:t>
      </w:r>
      <w:r w:rsidR="007D2352" w:rsidRPr="00F10694">
        <w:rPr>
          <w:rFonts w:ascii="Times New Roman" w:hAnsi="Times New Roman" w:cs="Times New Roman"/>
          <w:sz w:val="24"/>
          <w:szCs w:val="24"/>
        </w:rPr>
        <w:t>Coun</w:t>
      </w:r>
      <w:r w:rsidR="007D2352">
        <w:rPr>
          <w:rFonts w:ascii="Times New Roman" w:hAnsi="Times New Roman" w:cs="Times New Roman"/>
          <w:sz w:val="24"/>
          <w:szCs w:val="24"/>
        </w:rPr>
        <w:t>ty</w:t>
      </w:r>
      <w:r w:rsidRPr="00F10694">
        <w:rPr>
          <w:rFonts w:ascii="Times New Roman" w:hAnsi="Times New Roman" w:cs="Times New Roman"/>
          <w:sz w:val="24"/>
          <w:szCs w:val="24"/>
        </w:rPr>
        <w:t xml:space="preserve"> also has one of the largest infrastructures in the United States to </w:t>
      </w:r>
      <w:r w:rsidRPr="00F10694">
        <w:rPr>
          <w:rFonts w:ascii="Times New Roman" w:hAnsi="Times New Roman" w:cs="Times New Roman"/>
          <w:sz w:val="24"/>
          <w:szCs w:val="24"/>
        </w:rPr>
        <w:lastRenderedPageBreak/>
        <w:t>support families and individuals. Still, drug addiction and use are becoming a problem to family life in LA. Therefore, this report will help public health care workers and policymakers to understand how to approach this public health crisis. Drug abuse refers to the use of illicit drugs such as marijuana, alcohol, and even prescription drugs.</w:t>
      </w:r>
    </w:p>
    <w:p w:rsidR="00880461" w:rsidRPr="00F10694" w:rsidRDefault="00F10694" w:rsidP="00F10694">
      <w:pPr>
        <w:spacing w:after="0" w:line="480" w:lineRule="auto"/>
        <w:jc w:val="center"/>
        <w:rPr>
          <w:rFonts w:ascii="Times New Roman" w:hAnsi="Times New Roman" w:cs="Times New Roman"/>
          <w:b/>
          <w:sz w:val="24"/>
          <w:szCs w:val="24"/>
        </w:rPr>
      </w:pPr>
      <w:r w:rsidRPr="00F10694">
        <w:rPr>
          <w:rFonts w:ascii="Times New Roman" w:hAnsi="Times New Roman" w:cs="Times New Roman"/>
          <w:b/>
          <w:sz w:val="24"/>
          <w:szCs w:val="24"/>
        </w:rPr>
        <w:t>P</w:t>
      </w:r>
      <w:r w:rsidR="00880461" w:rsidRPr="00F10694">
        <w:rPr>
          <w:rFonts w:ascii="Times New Roman" w:hAnsi="Times New Roman" w:cs="Times New Roman"/>
          <w:b/>
          <w:sz w:val="24"/>
          <w:szCs w:val="24"/>
        </w:rPr>
        <w:t>roblem Statement</w:t>
      </w:r>
    </w:p>
    <w:p w:rsidR="00880461" w:rsidRPr="00F10694" w:rsidRDefault="00880461" w:rsidP="00880461">
      <w:pPr>
        <w:spacing w:after="0" w:line="480" w:lineRule="auto"/>
        <w:ind w:firstLine="720"/>
        <w:rPr>
          <w:rFonts w:ascii="Times New Roman" w:hAnsi="Times New Roman" w:cs="Times New Roman"/>
          <w:sz w:val="24"/>
          <w:szCs w:val="24"/>
        </w:rPr>
      </w:pPr>
      <w:r w:rsidRPr="00F10694">
        <w:rPr>
          <w:rFonts w:ascii="Times New Roman" w:hAnsi="Times New Roman" w:cs="Times New Roman"/>
          <w:sz w:val="24"/>
          <w:szCs w:val="24"/>
        </w:rPr>
        <w:t>The objective of this case study is to identify the major drugs abused in Los Angeles as well as the most affected population. This will help in understanding how to approach drug-related problems in Los Angeles. Using data from the government websites and rehabilitation institutions like hospitals in LA, this case study describes some of the solutions that can be used to address drug abuse and use problems in LA County. Some of the actors involved in solving the drug abuse and addiction problem in LA include public health institutions, government institutions, and even learning institutions.</w:t>
      </w:r>
    </w:p>
    <w:p w:rsidR="00880461" w:rsidRPr="00F10694" w:rsidRDefault="00880461" w:rsidP="00880461">
      <w:pPr>
        <w:spacing w:after="0" w:line="480" w:lineRule="auto"/>
        <w:ind w:firstLine="720"/>
        <w:rPr>
          <w:rFonts w:ascii="Times New Roman" w:hAnsi="Times New Roman" w:cs="Times New Roman"/>
          <w:sz w:val="24"/>
          <w:szCs w:val="24"/>
        </w:rPr>
      </w:pPr>
      <w:r w:rsidRPr="00F10694">
        <w:rPr>
          <w:rFonts w:ascii="Times New Roman" w:hAnsi="Times New Roman" w:cs="Times New Roman"/>
          <w:sz w:val="24"/>
          <w:szCs w:val="24"/>
        </w:rPr>
        <w:t>Drug abuse and addiction are a problem that is eating through LA residents' economy and social life. Families are broken and shuttered, which exposes more families to poverty (Reed et al., 2020). Apart from the economic impacts associated with drug abuse and addiction, the problem also damages the future of many high-school-going students who are started taking different drugs. The current statistics show that marijuana is the number one reason for hospital admissions in Los Angeles County. Alcohol, heroin, and methamphetamine are other commonly used Drugs in Los Angeles, especially among the young population (California Highlands, 2021).</w:t>
      </w:r>
    </w:p>
    <w:p w:rsidR="00880461" w:rsidRPr="00F10694" w:rsidRDefault="00880461" w:rsidP="00F10694">
      <w:pPr>
        <w:spacing w:after="0" w:line="480" w:lineRule="auto"/>
        <w:jc w:val="center"/>
        <w:rPr>
          <w:rFonts w:ascii="Times New Roman" w:hAnsi="Times New Roman" w:cs="Times New Roman"/>
          <w:b/>
          <w:sz w:val="24"/>
          <w:szCs w:val="24"/>
        </w:rPr>
      </w:pPr>
      <w:r w:rsidRPr="00F10694">
        <w:rPr>
          <w:rFonts w:ascii="Times New Roman" w:hAnsi="Times New Roman" w:cs="Times New Roman"/>
          <w:b/>
          <w:sz w:val="24"/>
          <w:szCs w:val="24"/>
        </w:rPr>
        <w:t>Alternative Solutions</w:t>
      </w:r>
    </w:p>
    <w:p w:rsidR="00880461" w:rsidRPr="00F10694" w:rsidRDefault="00880461" w:rsidP="00880461">
      <w:pPr>
        <w:spacing w:after="0" w:line="480" w:lineRule="auto"/>
        <w:ind w:firstLine="720"/>
        <w:rPr>
          <w:rFonts w:ascii="Times New Roman" w:hAnsi="Times New Roman" w:cs="Times New Roman"/>
          <w:sz w:val="24"/>
          <w:szCs w:val="24"/>
        </w:rPr>
      </w:pPr>
      <w:r w:rsidRPr="00F10694">
        <w:rPr>
          <w:rFonts w:ascii="Times New Roman" w:hAnsi="Times New Roman" w:cs="Times New Roman"/>
          <w:sz w:val="24"/>
          <w:szCs w:val="24"/>
        </w:rPr>
        <w:t xml:space="preserve">Various solutions have been created, including rehabilitation institutions and policy measures to cut the supply of illicit drugs. Los Angeles Laguna Treatment Hospital is one such </w:t>
      </w:r>
      <w:r w:rsidRPr="00F10694">
        <w:rPr>
          <w:rFonts w:ascii="Times New Roman" w:hAnsi="Times New Roman" w:cs="Times New Roman"/>
          <w:sz w:val="24"/>
          <w:szCs w:val="24"/>
        </w:rPr>
        <w:lastRenderedPageBreak/>
        <w:t>hospital or health institution that has been admit</w:t>
      </w:r>
      <w:r w:rsidR="007D2352">
        <w:rPr>
          <w:rFonts w:ascii="Times New Roman" w:hAnsi="Times New Roman" w:cs="Times New Roman"/>
          <w:sz w:val="24"/>
          <w:szCs w:val="24"/>
        </w:rPr>
        <w:t xml:space="preserve">ting residents around the </w:t>
      </w:r>
      <w:r w:rsidRPr="00F10694">
        <w:rPr>
          <w:rFonts w:ascii="Times New Roman" w:hAnsi="Times New Roman" w:cs="Times New Roman"/>
          <w:sz w:val="24"/>
          <w:szCs w:val="24"/>
        </w:rPr>
        <w:t>County on different drug-related addiction problems. A study has shown that between 2005 and 2018, there were more than 9,000 visits to the LAC Emergency departments with prescription opioid complications (Editorial Staff, 2020). These emergency department visits increased by 210% in 2018 (Editorial Staff, 2020). Several rehab and treatment options are available in Los Angeles, including:</w:t>
      </w:r>
    </w:p>
    <w:p w:rsidR="00880461" w:rsidRPr="00F10694" w:rsidRDefault="00880461" w:rsidP="00880461">
      <w:pPr>
        <w:pStyle w:val="ListParagraph"/>
        <w:numPr>
          <w:ilvl w:val="0"/>
          <w:numId w:val="1"/>
        </w:numPr>
        <w:spacing w:after="0" w:line="480" w:lineRule="auto"/>
        <w:rPr>
          <w:rFonts w:ascii="Times New Roman" w:hAnsi="Times New Roman" w:cs="Times New Roman"/>
          <w:sz w:val="24"/>
          <w:szCs w:val="24"/>
        </w:rPr>
      </w:pPr>
      <w:r w:rsidRPr="00F10694">
        <w:rPr>
          <w:rFonts w:ascii="Times New Roman" w:hAnsi="Times New Roman" w:cs="Times New Roman"/>
          <w:sz w:val="24"/>
          <w:szCs w:val="24"/>
        </w:rPr>
        <w:t>Support groups</w:t>
      </w:r>
    </w:p>
    <w:p w:rsidR="00880461" w:rsidRPr="00F10694" w:rsidRDefault="00880461" w:rsidP="00880461">
      <w:pPr>
        <w:pStyle w:val="ListParagraph"/>
        <w:numPr>
          <w:ilvl w:val="0"/>
          <w:numId w:val="1"/>
        </w:numPr>
        <w:spacing w:after="0" w:line="480" w:lineRule="auto"/>
        <w:rPr>
          <w:rFonts w:ascii="Times New Roman" w:hAnsi="Times New Roman" w:cs="Times New Roman"/>
          <w:sz w:val="24"/>
          <w:szCs w:val="24"/>
        </w:rPr>
      </w:pPr>
      <w:r w:rsidRPr="00F10694">
        <w:rPr>
          <w:rFonts w:ascii="Times New Roman" w:hAnsi="Times New Roman" w:cs="Times New Roman"/>
          <w:sz w:val="24"/>
          <w:szCs w:val="24"/>
        </w:rPr>
        <w:t>Outpatient programs</w:t>
      </w:r>
    </w:p>
    <w:p w:rsidR="00880461" w:rsidRPr="00F10694" w:rsidRDefault="00880461" w:rsidP="00880461">
      <w:pPr>
        <w:pStyle w:val="ListParagraph"/>
        <w:numPr>
          <w:ilvl w:val="0"/>
          <w:numId w:val="1"/>
        </w:numPr>
        <w:spacing w:after="0" w:line="480" w:lineRule="auto"/>
        <w:rPr>
          <w:rFonts w:ascii="Times New Roman" w:hAnsi="Times New Roman" w:cs="Times New Roman"/>
          <w:sz w:val="24"/>
          <w:szCs w:val="24"/>
        </w:rPr>
      </w:pPr>
      <w:r w:rsidRPr="00F10694">
        <w:rPr>
          <w:rFonts w:ascii="Times New Roman" w:hAnsi="Times New Roman" w:cs="Times New Roman"/>
          <w:sz w:val="24"/>
          <w:szCs w:val="24"/>
        </w:rPr>
        <w:t>Intensive outpatient programs</w:t>
      </w:r>
    </w:p>
    <w:p w:rsidR="00880461" w:rsidRPr="00F10694" w:rsidRDefault="00880461" w:rsidP="00880461">
      <w:pPr>
        <w:pStyle w:val="ListParagraph"/>
        <w:numPr>
          <w:ilvl w:val="0"/>
          <w:numId w:val="1"/>
        </w:numPr>
        <w:spacing w:after="0" w:line="480" w:lineRule="auto"/>
        <w:rPr>
          <w:rFonts w:ascii="Times New Roman" w:hAnsi="Times New Roman" w:cs="Times New Roman"/>
          <w:sz w:val="24"/>
          <w:szCs w:val="24"/>
        </w:rPr>
      </w:pPr>
      <w:r w:rsidRPr="00F10694">
        <w:rPr>
          <w:rFonts w:ascii="Times New Roman" w:hAnsi="Times New Roman" w:cs="Times New Roman"/>
          <w:sz w:val="24"/>
          <w:szCs w:val="24"/>
        </w:rPr>
        <w:t>Partial hospitalization programs</w:t>
      </w:r>
    </w:p>
    <w:p w:rsidR="00880461" w:rsidRPr="00F10694" w:rsidRDefault="00880461" w:rsidP="00880461">
      <w:pPr>
        <w:pStyle w:val="ListParagraph"/>
        <w:numPr>
          <w:ilvl w:val="0"/>
          <w:numId w:val="1"/>
        </w:numPr>
        <w:spacing w:after="0" w:line="480" w:lineRule="auto"/>
        <w:rPr>
          <w:rFonts w:ascii="Times New Roman" w:hAnsi="Times New Roman" w:cs="Times New Roman"/>
          <w:sz w:val="24"/>
          <w:szCs w:val="24"/>
        </w:rPr>
      </w:pPr>
      <w:r w:rsidRPr="00F10694">
        <w:rPr>
          <w:rFonts w:ascii="Times New Roman" w:hAnsi="Times New Roman" w:cs="Times New Roman"/>
          <w:sz w:val="24"/>
          <w:szCs w:val="24"/>
        </w:rPr>
        <w:t>Inpatient drug rehab programs (Editorial Staff, 2020).</w:t>
      </w:r>
    </w:p>
    <w:p w:rsidR="00880461" w:rsidRPr="00F10694" w:rsidRDefault="00880461" w:rsidP="00880461">
      <w:pPr>
        <w:spacing w:after="0" w:line="480" w:lineRule="auto"/>
        <w:ind w:firstLine="720"/>
        <w:rPr>
          <w:rFonts w:ascii="Times New Roman" w:hAnsi="Times New Roman" w:cs="Times New Roman"/>
          <w:sz w:val="24"/>
          <w:szCs w:val="24"/>
        </w:rPr>
      </w:pPr>
      <w:r w:rsidRPr="00F10694">
        <w:rPr>
          <w:rFonts w:ascii="Times New Roman" w:hAnsi="Times New Roman" w:cs="Times New Roman"/>
          <w:sz w:val="24"/>
          <w:szCs w:val="24"/>
        </w:rPr>
        <w:t>Despite these measures, LA is still experiencing a serious increase in drug addiction and abuse among the population. The existing measures like rehabilitation and even trafficking laws and policies have proven ineffective as they experienced with the rising number of drug abuse and addiction-related cases reported in the county public health facilities.</w:t>
      </w:r>
    </w:p>
    <w:p w:rsidR="00880461" w:rsidRPr="00F10694" w:rsidRDefault="00880461" w:rsidP="00880461">
      <w:pPr>
        <w:spacing w:after="0" w:line="480" w:lineRule="auto"/>
        <w:ind w:firstLine="720"/>
        <w:rPr>
          <w:rFonts w:ascii="Times New Roman" w:hAnsi="Times New Roman" w:cs="Times New Roman"/>
          <w:sz w:val="24"/>
          <w:szCs w:val="24"/>
        </w:rPr>
      </w:pPr>
      <w:r w:rsidRPr="00F10694">
        <w:rPr>
          <w:rFonts w:ascii="Times New Roman" w:hAnsi="Times New Roman" w:cs="Times New Roman"/>
          <w:sz w:val="24"/>
          <w:szCs w:val="24"/>
        </w:rPr>
        <w:t>However, the existing solutions or interventions have also proven ineffective because of the wide range of constraints, including inadequate Medicaid funds funding treatment. Medi-Cal, a Medicaid program meant to help low-income individuals and families, has been allocating inadequate funds for the rehabilitation programs. Therefore, policymakers have failed to allocate enough funds for programs that affect a huge population in the United States.</w:t>
      </w:r>
    </w:p>
    <w:p w:rsidR="00880461" w:rsidRPr="00F10694" w:rsidRDefault="00880461" w:rsidP="00F10694">
      <w:pPr>
        <w:spacing w:after="0" w:line="480" w:lineRule="auto"/>
        <w:jc w:val="center"/>
        <w:rPr>
          <w:rFonts w:ascii="Times New Roman" w:hAnsi="Times New Roman" w:cs="Times New Roman"/>
          <w:b/>
          <w:sz w:val="24"/>
          <w:szCs w:val="24"/>
        </w:rPr>
      </w:pPr>
      <w:r w:rsidRPr="00F10694">
        <w:rPr>
          <w:rFonts w:ascii="Times New Roman" w:hAnsi="Times New Roman" w:cs="Times New Roman"/>
          <w:b/>
          <w:sz w:val="24"/>
          <w:szCs w:val="24"/>
        </w:rPr>
        <w:t>Recommendations</w:t>
      </w:r>
    </w:p>
    <w:p w:rsidR="00880461" w:rsidRPr="00F10694" w:rsidRDefault="00880461" w:rsidP="00880461">
      <w:pPr>
        <w:spacing w:after="0" w:line="480" w:lineRule="auto"/>
        <w:ind w:firstLine="720"/>
        <w:rPr>
          <w:rFonts w:ascii="Times New Roman" w:hAnsi="Times New Roman" w:cs="Times New Roman"/>
          <w:sz w:val="24"/>
          <w:szCs w:val="24"/>
        </w:rPr>
      </w:pPr>
      <w:r w:rsidRPr="00F10694">
        <w:rPr>
          <w:rFonts w:ascii="Times New Roman" w:hAnsi="Times New Roman" w:cs="Times New Roman"/>
          <w:sz w:val="24"/>
          <w:szCs w:val="24"/>
        </w:rPr>
        <w:t xml:space="preserve">This report recommends that community-based education programs should be created and designed to demonize drugs. One of the challenges that have also contributed to the </w:t>
      </w:r>
      <w:r w:rsidRPr="00F10694">
        <w:rPr>
          <w:rFonts w:ascii="Times New Roman" w:hAnsi="Times New Roman" w:cs="Times New Roman"/>
          <w:sz w:val="24"/>
          <w:szCs w:val="24"/>
        </w:rPr>
        <w:lastRenderedPageBreak/>
        <w:t xml:space="preserve">persistence of drug abuse and </w:t>
      </w:r>
      <w:r w:rsidR="007D2352" w:rsidRPr="00F10694">
        <w:rPr>
          <w:rFonts w:ascii="Times New Roman" w:hAnsi="Times New Roman" w:cs="Times New Roman"/>
          <w:sz w:val="24"/>
          <w:szCs w:val="24"/>
        </w:rPr>
        <w:t>addiction</w:t>
      </w:r>
      <w:r w:rsidRPr="00F10694">
        <w:rPr>
          <w:rFonts w:ascii="Times New Roman" w:hAnsi="Times New Roman" w:cs="Times New Roman"/>
          <w:sz w:val="24"/>
          <w:szCs w:val="24"/>
        </w:rPr>
        <w:t>-related problems in Los Angeles is the lack of community awareness. This recommendation's rationale is that the previous initiatives have been focused on a single target group, while the problem is communal. Griffin and Botvin (2010) argue that despite the substantial progress being made in creating and designing prevention programs for adolescent drug abuse, most of the interventions have not been targeting the right group. According to Griffin and Botvin (2010), an effective program should target individuals, families, and the community. As such, community-based education programs targeting young people at the individual level, their families, and the community where they come from will help address the problem.</w:t>
      </w:r>
    </w:p>
    <w:p w:rsidR="00EA2A88" w:rsidRPr="00F10694" w:rsidRDefault="00880461" w:rsidP="00880461">
      <w:pPr>
        <w:spacing w:after="0" w:line="480" w:lineRule="auto"/>
        <w:ind w:firstLine="720"/>
        <w:rPr>
          <w:rFonts w:ascii="Times New Roman" w:hAnsi="Times New Roman" w:cs="Times New Roman"/>
          <w:sz w:val="24"/>
          <w:szCs w:val="24"/>
        </w:rPr>
      </w:pPr>
      <w:r w:rsidRPr="00F10694">
        <w:rPr>
          <w:rFonts w:ascii="Times New Roman" w:hAnsi="Times New Roman" w:cs="Times New Roman"/>
          <w:sz w:val="24"/>
          <w:szCs w:val="24"/>
        </w:rPr>
        <w:t>This recommendation can be implemented through partnership and collaboration between all the involved partners and actors. For example, the learning institutions and community centers can be used to direct the message to various groups affected by this problem in the community. In learning institutions, where most of the learners are available during the day, those who are concerned, including public health officers, government agencies, and even educators, can integrate drug addiction education programs in the curriculum to ensure that learners know about the effects and risks associated with drug abuse. Once implemented, the effectiveness of the plan can be evaluated using substance abuse screening tools such as NIDA Quick screen for adults and CRAFFT 2.0 screening tool for adolescents.</w:t>
      </w:r>
    </w:p>
    <w:p w:rsidR="00880461" w:rsidRPr="00F10694" w:rsidRDefault="00880461" w:rsidP="00880461">
      <w:pPr>
        <w:spacing w:after="0" w:line="480" w:lineRule="auto"/>
        <w:ind w:firstLine="720"/>
        <w:rPr>
          <w:rFonts w:ascii="Times New Roman" w:hAnsi="Times New Roman" w:cs="Times New Roman"/>
          <w:sz w:val="24"/>
          <w:szCs w:val="24"/>
        </w:rPr>
      </w:pPr>
    </w:p>
    <w:p w:rsidR="00F10694" w:rsidRPr="00F10694" w:rsidRDefault="00F10694" w:rsidP="00F10694">
      <w:pPr>
        <w:spacing w:after="0" w:line="480" w:lineRule="auto"/>
        <w:rPr>
          <w:rFonts w:ascii="Times New Roman" w:hAnsi="Times New Roman" w:cs="Times New Roman"/>
          <w:sz w:val="24"/>
          <w:szCs w:val="24"/>
        </w:rPr>
      </w:pPr>
      <w:r w:rsidRPr="00F10694">
        <w:rPr>
          <w:rFonts w:ascii="Times New Roman" w:hAnsi="Times New Roman" w:cs="Times New Roman"/>
          <w:sz w:val="24"/>
          <w:szCs w:val="24"/>
        </w:rPr>
        <w:br/>
      </w:r>
    </w:p>
    <w:p w:rsidR="00F10694" w:rsidRPr="00F10694" w:rsidRDefault="00F10694" w:rsidP="00F10694">
      <w:pPr>
        <w:spacing w:after="0" w:line="480" w:lineRule="auto"/>
        <w:rPr>
          <w:rFonts w:ascii="Times New Roman" w:hAnsi="Times New Roman" w:cs="Times New Roman"/>
          <w:sz w:val="24"/>
          <w:szCs w:val="24"/>
        </w:rPr>
      </w:pPr>
    </w:p>
    <w:p w:rsidR="00F10694" w:rsidRPr="00F10694" w:rsidRDefault="00F10694" w:rsidP="00F10694">
      <w:pPr>
        <w:spacing w:after="0" w:line="480" w:lineRule="auto"/>
        <w:rPr>
          <w:rFonts w:ascii="Times New Roman" w:hAnsi="Times New Roman" w:cs="Times New Roman"/>
          <w:sz w:val="24"/>
          <w:szCs w:val="24"/>
        </w:rPr>
      </w:pPr>
    </w:p>
    <w:p w:rsidR="00880461" w:rsidRPr="00186430" w:rsidRDefault="00880461" w:rsidP="00F10694">
      <w:pPr>
        <w:spacing w:after="0" w:line="480" w:lineRule="auto"/>
        <w:jc w:val="center"/>
        <w:rPr>
          <w:rFonts w:ascii="Times New Roman" w:hAnsi="Times New Roman" w:cs="Times New Roman"/>
          <w:b/>
          <w:sz w:val="24"/>
          <w:szCs w:val="24"/>
        </w:rPr>
      </w:pPr>
      <w:r w:rsidRPr="00186430">
        <w:rPr>
          <w:rFonts w:ascii="Times New Roman" w:hAnsi="Times New Roman" w:cs="Times New Roman"/>
          <w:b/>
          <w:sz w:val="24"/>
          <w:szCs w:val="24"/>
        </w:rPr>
        <w:lastRenderedPageBreak/>
        <w:t>References</w:t>
      </w:r>
    </w:p>
    <w:p w:rsidR="00880461" w:rsidRPr="00F10694" w:rsidRDefault="00880461" w:rsidP="00F10694">
      <w:pPr>
        <w:spacing w:after="0" w:line="480" w:lineRule="auto"/>
        <w:ind w:left="720" w:hanging="720"/>
        <w:rPr>
          <w:rFonts w:ascii="Times New Roman" w:hAnsi="Times New Roman" w:cs="Times New Roman"/>
          <w:sz w:val="24"/>
          <w:szCs w:val="24"/>
        </w:rPr>
      </w:pPr>
      <w:r w:rsidRPr="00F10694">
        <w:rPr>
          <w:rFonts w:ascii="Times New Roman" w:hAnsi="Times New Roman" w:cs="Times New Roman"/>
          <w:sz w:val="24"/>
          <w:szCs w:val="24"/>
        </w:rPr>
        <w:t>California Highlands.(2021). “Los Angeles, CA-Drug Statistics, Trends, &amp; More.”</w:t>
      </w:r>
      <w:r w:rsidRPr="00F10694">
        <w:rPr>
          <w:rFonts w:ascii="Times New Roman" w:hAnsi="Times New Roman" w:cs="Times New Roman"/>
          <w:i/>
          <w:sz w:val="24"/>
          <w:szCs w:val="24"/>
        </w:rPr>
        <w:t xml:space="preserve">California </w:t>
      </w:r>
      <w:r w:rsidRPr="00F10694">
        <w:rPr>
          <w:rFonts w:ascii="Times New Roman" w:hAnsi="Times New Roman" w:cs="Times New Roman"/>
          <w:sz w:val="24"/>
          <w:szCs w:val="24"/>
        </w:rPr>
        <w:t>Highlands (online). https://californiahighlands.com/california/los-angeles/</w:t>
      </w:r>
    </w:p>
    <w:p w:rsidR="00880461" w:rsidRPr="00F10694" w:rsidRDefault="00880461" w:rsidP="00F10694">
      <w:pPr>
        <w:spacing w:after="0" w:line="480" w:lineRule="auto"/>
        <w:ind w:left="720" w:hanging="720"/>
        <w:rPr>
          <w:rFonts w:ascii="Times New Roman" w:hAnsi="Times New Roman" w:cs="Times New Roman"/>
          <w:sz w:val="24"/>
          <w:szCs w:val="24"/>
        </w:rPr>
      </w:pPr>
      <w:r w:rsidRPr="00F10694">
        <w:rPr>
          <w:rFonts w:ascii="Times New Roman" w:hAnsi="Times New Roman" w:cs="Times New Roman"/>
          <w:sz w:val="24"/>
          <w:szCs w:val="24"/>
        </w:rPr>
        <w:t>Editorial Staff. (2020, December 5). “Los Angeles County Drug Treatment Programs.”</w:t>
      </w:r>
      <w:r w:rsidRPr="00F10694">
        <w:rPr>
          <w:rFonts w:ascii="Times New Roman" w:hAnsi="Times New Roman" w:cs="Times New Roman"/>
          <w:i/>
          <w:sz w:val="24"/>
          <w:szCs w:val="24"/>
        </w:rPr>
        <w:t>Laguna Treatment Hospital</w:t>
      </w:r>
      <w:r w:rsidRPr="00F10694">
        <w:rPr>
          <w:rFonts w:ascii="Times New Roman" w:hAnsi="Times New Roman" w:cs="Times New Roman"/>
          <w:sz w:val="24"/>
          <w:szCs w:val="24"/>
        </w:rPr>
        <w:t xml:space="preserve"> (online).https://lagunatreatment.com/addiction-research/southern-california-rehab-guide/los-angeles/</w:t>
      </w:r>
    </w:p>
    <w:p w:rsidR="00880461" w:rsidRPr="00F10694" w:rsidRDefault="00880461" w:rsidP="00F10694">
      <w:pPr>
        <w:spacing w:after="0" w:line="480" w:lineRule="auto"/>
        <w:ind w:left="720" w:hanging="720"/>
        <w:rPr>
          <w:rFonts w:ascii="Times New Roman" w:hAnsi="Times New Roman" w:cs="Times New Roman"/>
          <w:sz w:val="24"/>
          <w:szCs w:val="24"/>
        </w:rPr>
      </w:pPr>
      <w:r w:rsidRPr="00F10694">
        <w:rPr>
          <w:rFonts w:ascii="Times New Roman" w:hAnsi="Times New Roman" w:cs="Times New Roman"/>
          <w:sz w:val="24"/>
          <w:szCs w:val="24"/>
          <w:shd w:val="clear" w:color="auto" w:fill="FFFFFF"/>
        </w:rPr>
        <w:t>Griffin, K. W., &amp;Botvin, G. J. (2010). Evidence-based interventions for preventing substance use disorders in adolescents. </w:t>
      </w:r>
      <w:r w:rsidRPr="00F10694">
        <w:rPr>
          <w:rFonts w:ascii="Times New Roman" w:hAnsi="Times New Roman" w:cs="Times New Roman"/>
          <w:i/>
          <w:iCs/>
          <w:sz w:val="24"/>
          <w:szCs w:val="24"/>
          <w:shd w:val="clear" w:color="auto" w:fill="FFFFFF"/>
        </w:rPr>
        <w:t>Child and Adolescent Psychiatric Clinics</w:t>
      </w:r>
      <w:r w:rsidRPr="00F10694">
        <w:rPr>
          <w:rFonts w:ascii="Times New Roman" w:hAnsi="Times New Roman" w:cs="Times New Roman"/>
          <w:sz w:val="24"/>
          <w:szCs w:val="24"/>
          <w:shd w:val="clear" w:color="auto" w:fill="FFFFFF"/>
        </w:rPr>
        <w:t>, </w:t>
      </w:r>
      <w:r w:rsidRPr="00F10694">
        <w:rPr>
          <w:rFonts w:ascii="Times New Roman" w:hAnsi="Times New Roman" w:cs="Times New Roman"/>
          <w:i/>
          <w:iCs/>
          <w:sz w:val="24"/>
          <w:szCs w:val="24"/>
          <w:shd w:val="clear" w:color="auto" w:fill="FFFFFF"/>
        </w:rPr>
        <w:t>19</w:t>
      </w:r>
      <w:r w:rsidRPr="00F10694">
        <w:rPr>
          <w:rFonts w:ascii="Times New Roman" w:hAnsi="Times New Roman" w:cs="Times New Roman"/>
          <w:sz w:val="24"/>
          <w:szCs w:val="24"/>
          <w:shd w:val="clear" w:color="auto" w:fill="FFFFFF"/>
        </w:rPr>
        <w:t>(3), 505-526.</w:t>
      </w:r>
    </w:p>
    <w:p w:rsidR="00880461" w:rsidRPr="00F10694" w:rsidRDefault="00880461" w:rsidP="00F10694">
      <w:pPr>
        <w:spacing w:after="0" w:line="480" w:lineRule="auto"/>
        <w:ind w:left="720" w:hanging="720"/>
        <w:rPr>
          <w:rFonts w:ascii="Times New Roman" w:hAnsi="Times New Roman" w:cs="Times New Roman"/>
          <w:sz w:val="24"/>
          <w:szCs w:val="24"/>
        </w:rPr>
      </w:pPr>
      <w:r w:rsidRPr="00F10694">
        <w:rPr>
          <w:rFonts w:ascii="Times New Roman" w:hAnsi="Times New Roman" w:cs="Times New Roman"/>
          <w:sz w:val="24"/>
          <w:szCs w:val="24"/>
          <w:shd w:val="clear" w:color="auto" w:fill="FFFFFF"/>
        </w:rPr>
        <w:t>Reed, M., Kioumarsi, A., Ataiants, J., Fedorova, E. V., Iverson, E., Wong, C. F., &amp;Lankenau, S. E. (2020). Marijuana sources in a medical marijuana environment: dynamics in access and use among a cohort of young adults in Los Angeles, California. </w:t>
      </w:r>
      <w:r w:rsidRPr="00F10694">
        <w:rPr>
          <w:rFonts w:ascii="Times New Roman" w:hAnsi="Times New Roman" w:cs="Times New Roman"/>
          <w:i/>
          <w:iCs/>
          <w:sz w:val="24"/>
          <w:szCs w:val="24"/>
          <w:shd w:val="clear" w:color="auto" w:fill="FFFFFF"/>
        </w:rPr>
        <w:t>Drugs: Education, Prevention and Policy</w:t>
      </w:r>
      <w:r w:rsidRPr="00F10694">
        <w:rPr>
          <w:rFonts w:ascii="Times New Roman" w:hAnsi="Times New Roman" w:cs="Times New Roman"/>
          <w:sz w:val="24"/>
          <w:szCs w:val="24"/>
          <w:shd w:val="clear" w:color="auto" w:fill="FFFFFF"/>
        </w:rPr>
        <w:t>, </w:t>
      </w:r>
      <w:r w:rsidRPr="00F10694">
        <w:rPr>
          <w:rFonts w:ascii="Times New Roman" w:hAnsi="Times New Roman" w:cs="Times New Roman"/>
          <w:i/>
          <w:iCs/>
          <w:sz w:val="24"/>
          <w:szCs w:val="24"/>
          <w:shd w:val="clear" w:color="auto" w:fill="FFFFFF"/>
        </w:rPr>
        <w:t>27</w:t>
      </w:r>
      <w:r w:rsidRPr="00F10694">
        <w:rPr>
          <w:rFonts w:ascii="Times New Roman" w:hAnsi="Times New Roman" w:cs="Times New Roman"/>
          <w:sz w:val="24"/>
          <w:szCs w:val="24"/>
          <w:shd w:val="clear" w:color="auto" w:fill="FFFFFF"/>
        </w:rPr>
        <w:t>(1), 69-78.</w:t>
      </w:r>
    </w:p>
    <w:p w:rsidR="00880461" w:rsidRPr="00F10694" w:rsidRDefault="00880461" w:rsidP="00880461">
      <w:pPr>
        <w:spacing w:after="0" w:line="480" w:lineRule="auto"/>
        <w:ind w:firstLine="720"/>
        <w:rPr>
          <w:rFonts w:ascii="Times New Roman" w:hAnsi="Times New Roman" w:cs="Times New Roman"/>
          <w:sz w:val="24"/>
          <w:szCs w:val="24"/>
        </w:rPr>
      </w:pPr>
    </w:p>
    <w:sectPr w:rsidR="00880461" w:rsidRPr="00F10694" w:rsidSect="007F5BB0">
      <w:head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D78B6" w:rsidRDefault="00ED78B6" w:rsidP="00880461">
      <w:pPr>
        <w:spacing w:after="0" w:line="240" w:lineRule="auto"/>
      </w:pPr>
      <w:r>
        <w:separator/>
      </w:r>
    </w:p>
  </w:endnote>
  <w:endnote w:type="continuationSeparator" w:id="1">
    <w:p w:rsidR="00ED78B6" w:rsidRDefault="00ED78B6" w:rsidP="0088046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D78B6" w:rsidRDefault="00ED78B6" w:rsidP="00880461">
      <w:pPr>
        <w:spacing w:after="0" w:line="240" w:lineRule="auto"/>
      </w:pPr>
      <w:r>
        <w:separator/>
      </w:r>
    </w:p>
  </w:footnote>
  <w:footnote w:type="continuationSeparator" w:id="1">
    <w:p w:rsidR="00ED78B6" w:rsidRDefault="00ED78B6" w:rsidP="0088046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0461" w:rsidRPr="00F10694" w:rsidRDefault="00B630A2" w:rsidP="00F10694">
    <w:pPr>
      <w:pStyle w:val="Header"/>
      <w:jc w:val="right"/>
      <w:rPr>
        <w:rFonts w:ascii="Times New Roman" w:hAnsi="Times New Roman" w:cs="Times New Roman"/>
        <w:sz w:val="24"/>
        <w:szCs w:val="24"/>
      </w:rPr>
    </w:pPr>
    <w:r w:rsidRPr="00F10694">
      <w:rPr>
        <w:rFonts w:ascii="Times New Roman" w:hAnsi="Times New Roman" w:cs="Times New Roman"/>
        <w:sz w:val="24"/>
        <w:szCs w:val="24"/>
      </w:rPr>
      <w:fldChar w:fldCharType="begin"/>
    </w:r>
    <w:r w:rsidR="00F10694" w:rsidRPr="00F10694">
      <w:rPr>
        <w:rFonts w:ascii="Times New Roman" w:hAnsi="Times New Roman" w:cs="Times New Roman"/>
        <w:sz w:val="24"/>
        <w:szCs w:val="24"/>
      </w:rPr>
      <w:instrText xml:space="preserve"> PAGE   \* MERGEFORMAT </w:instrText>
    </w:r>
    <w:r w:rsidRPr="00F10694">
      <w:rPr>
        <w:rFonts w:ascii="Times New Roman" w:hAnsi="Times New Roman" w:cs="Times New Roman"/>
        <w:sz w:val="24"/>
        <w:szCs w:val="24"/>
      </w:rPr>
      <w:fldChar w:fldCharType="separate"/>
    </w:r>
    <w:r w:rsidR="007D2352">
      <w:rPr>
        <w:rFonts w:ascii="Times New Roman" w:hAnsi="Times New Roman" w:cs="Times New Roman"/>
        <w:noProof/>
        <w:sz w:val="24"/>
        <w:szCs w:val="24"/>
      </w:rPr>
      <w:t>4</w:t>
    </w:r>
    <w:r w:rsidRPr="00F10694">
      <w:rPr>
        <w:rFonts w:ascii="Times New Roman" w:hAnsi="Times New Roman" w:cs="Times New Roman"/>
        <w:noProof/>
        <w:sz w:val="24"/>
        <w:szCs w:val="24"/>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B221BEE"/>
    <w:multiLevelType w:val="hybridMultilevel"/>
    <w:tmpl w:val="CFE639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4"/>
  <w:defaultTabStop w:val="720"/>
  <w:characterSpacingControl w:val="doNotCompress"/>
  <w:footnotePr>
    <w:footnote w:id="0"/>
    <w:footnote w:id="1"/>
  </w:footnotePr>
  <w:endnotePr>
    <w:endnote w:id="0"/>
    <w:endnote w:id="1"/>
  </w:endnotePr>
  <w:compat/>
  <w:rsids>
    <w:rsidRoot w:val="004F77B3"/>
    <w:rsid w:val="00186430"/>
    <w:rsid w:val="00316AB0"/>
    <w:rsid w:val="004F77B3"/>
    <w:rsid w:val="005534F8"/>
    <w:rsid w:val="005C4FBA"/>
    <w:rsid w:val="0061365F"/>
    <w:rsid w:val="007D2352"/>
    <w:rsid w:val="007F5BB0"/>
    <w:rsid w:val="0085380C"/>
    <w:rsid w:val="008546D7"/>
    <w:rsid w:val="00880461"/>
    <w:rsid w:val="009C5A3E"/>
    <w:rsid w:val="00AA44DF"/>
    <w:rsid w:val="00B630A2"/>
    <w:rsid w:val="00DF5CD8"/>
    <w:rsid w:val="00EA2A88"/>
    <w:rsid w:val="00ED78B6"/>
    <w:rsid w:val="00F10694"/>
    <w:rsid w:val="00F7333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77B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80461"/>
    <w:rPr>
      <w:color w:val="0000FF" w:themeColor="hyperlink"/>
      <w:u w:val="single"/>
    </w:rPr>
  </w:style>
  <w:style w:type="paragraph" w:styleId="ListParagraph">
    <w:name w:val="List Paragraph"/>
    <w:basedOn w:val="Normal"/>
    <w:uiPriority w:val="34"/>
    <w:qFormat/>
    <w:rsid w:val="00880461"/>
    <w:pPr>
      <w:ind w:left="720"/>
      <w:contextualSpacing/>
    </w:pPr>
  </w:style>
  <w:style w:type="paragraph" w:styleId="Header">
    <w:name w:val="header"/>
    <w:basedOn w:val="Normal"/>
    <w:link w:val="HeaderChar"/>
    <w:uiPriority w:val="99"/>
    <w:unhideWhenUsed/>
    <w:rsid w:val="00880461"/>
    <w:pPr>
      <w:tabs>
        <w:tab w:val="center" w:pos="4680"/>
        <w:tab w:val="right" w:pos="9360"/>
      </w:tabs>
      <w:spacing w:after="0" w:line="240" w:lineRule="auto"/>
    </w:pPr>
  </w:style>
  <w:style w:type="character" w:customStyle="1" w:styleId="HeaderChar">
    <w:name w:val="Header Char"/>
    <w:basedOn w:val="DefaultParagraphFont"/>
    <w:link w:val="Header"/>
    <w:uiPriority w:val="99"/>
    <w:rsid w:val="00880461"/>
  </w:style>
  <w:style w:type="paragraph" w:styleId="Footer">
    <w:name w:val="footer"/>
    <w:basedOn w:val="Normal"/>
    <w:link w:val="FooterChar"/>
    <w:uiPriority w:val="99"/>
    <w:unhideWhenUsed/>
    <w:rsid w:val="00880461"/>
    <w:pPr>
      <w:tabs>
        <w:tab w:val="center" w:pos="4680"/>
        <w:tab w:val="right" w:pos="9360"/>
      </w:tabs>
      <w:spacing w:after="0" w:line="240" w:lineRule="auto"/>
    </w:pPr>
  </w:style>
  <w:style w:type="character" w:customStyle="1" w:styleId="FooterChar">
    <w:name w:val="Footer Char"/>
    <w:basedOn w:val="DefaultParagraphFont"/>
    <w:link w:val="Footer"/>
    <w:uiPriority w:val="99"/>
    <w:rsid w:val="0088046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77B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80461"/>
    <w:rPr>
      <w:color w:val="0000FF" w:themeColor="hyperlink"/>
      <w:u w:val="single"/>
    </w:rPr>
  </w:style>
  <w:style w:type="paragraph" w:styleId="ListParagraph">
    <w:name w:val="List Paragraph"/>
    <w:basedOn w:val="Normal"/>
    <w:uiPriority w:val="34"/>
    <w:qFormat/>
    <w:rsid w:val="00880461"/>
    <w:pPr>
      <w:ind w:left="720"/>
      <w:contextualSpacing/>
    </w:pPr>
  </w:style>
  <w:style w:type="paragraph" w:styleId="Header">
    <w:name w:val="header"/>
    <w:basedOn w:val="Normal"/>
    <w:link w:val="HeaderChar"/>
    <w:uiPriority w:val="99"/>
    <w:unhideWhenUsed/>
    <w:rsid w:val="00880461"/>
    <w:pPr>
      <w:tabs>
        <w:tab w:val="center" w:pos="4680"/>
        <w:tab w:val="right" w:pos="9360"/>
      </w:tabs>
      <w:spacing w:after="0" w:line="240" w:lineRule="auto"/>
    </w:pPr>
  </w:style>
  <w:style w:type="character" w:customStyle="1" w:styleId="HeaderChar">
    <w:name w:val="Header Char"/>
    <w:basedOn w:val="DefaultParagraphFont"/>
    <w:link w:val="Header"/>
    <w:uiPriority w:val="99"/>
    <w:rsid w:val="00880461"/>
  </w:style>
  <w:style w:type="paragraph" w:styleId="Footer">
    <w:name w:val="footer"/>
    <w:basedOn w:val="Normal"/>
    <w:link w:val="FooterChar"/>
    <w:uiPriority w:val="99"/>
    <w:unhideWhenUsed/>
    <w:rsid w:val="00880461"/>
    <w:pPr>
      <w:tabs>
        <w:tab w:val="center" w:pos="4680"/>
        <w:tab w:val="right" w:pos="9360"/>
      </w:tabs>
      <w:spacing w:after="0" w:line="240" w:lineRule="auto"/>
    </w:pPr>
  </w:style>
  <w:style w:type="character" w:customStyle="1" w:styleId="FooterChar">
    <w:name w:val="Footer Char"/>
    <w:basedOn w:val="DefaultParagraphFont"/>
    <w:link w:val="Footer"/>
    <w:uiPriority w:val="99"/>
    <w:rsid w:val="00880461"/>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1152</Words>
  <Characters>6571</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Kevin</cp:lastModifiedBy>
  <cp:revision>2</cp:revision>
  <dcterms:created xsi:type="dcterms:W3CDTF">2021-03-31T13:01:00Z</dcterms:created>
  <dcterms:modified xsi:type="dcterms:W3CDTF">2021-03-31T13:01:00Z</dcterms:modified>
</cp:coreProperties>
</file>